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E5063D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B41BC4" w:rsidRPr="00B41BC4">
              <w:rPr>
                <w:lang w:bidi="en-GB"/>
              </w:rPr>
              <w:t>Provide Secret Security In Retail Environments</w:t>
            </w:r>
            <w:bookmarkStart w:id="0" w:name="_GoBack"/>
            <w:bookmarkEnd w:id="0"/>
            <w:r w:rsidRPr="009B4E61">
              <w:t>”</w:t>
            </w:r>
          </w:p>
          <w:p w:rsidR="00E5063D" w:rsidRPr="007D2005" w:rsidRDefault="00E5063D" w:rsidP="00E5063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E5063D" w:rsidRPr="00E5063D" w:rsidRDefault="00E5063D" w:rsidP="00E5063D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DA5DEE">
            <w:pPr>
              <w:pStyle w:val="Subtitle"/>
            </w:pPr>
            <w:r>
              <w:t>07-11</w:t>
            </w:r>
            <w:r w:rsidR="00DA5DEE">
              <w:t xml:space="preserve"> 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2C7D5F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2F5A9E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Pr="005A109B" w:rsidRDefault="000F77C2" w:rsidP="005A109B">
            <w:pPr>
              <w:rPr>
                <w:bCs/>
                <w:noProof/>
                <w:szCs w:val="20"/>
              </w:rPr>
            </w:pPr>
            <w:r>
              <w:t>Provide Secret Security In Retail Environments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987E24" w:rsidRPr="00174168" w:rsidRDefault="00FB229D" w:rsidP="002C7D5F">
            <w:pPr>
              <w:spacing w:before="0" w:after="0" w:line="360" w:lineRule="auto"/>
              <w:ind w:left="720" w:right="26"/>
              <w:rPr>
                <w:b/>
              </w:rPr>
            </w:pPr>
            <w:r w:rsidRPr="00A406A1">
              <w:rPr>
                <w:b/>
              </w:rPr>
              <w:t>Assessment Task 1</w:t>
            </w:r>
            <w:r w:rsidR="00A53268" w:rsidRPr="00A406A1">
              <w:rPr>
                <w:b/>
              </w:rPr>
              <w:t xml:space="preserve">: </w:t>
            </w:r>
            <w:r w:rsidR="00721D34" w:rsidRPr="00A406A1">
              <w:rPr>
                <w:bCs/>
              </w:rPr>
              <w:t>Candidate is require</w:t>
            </w:r>
            <w:r w:rsidR="005955AB" w:rsidRPr="00A406A1">
              <w:rPr>
                <w:bCs/>
              </w:rPr>
              <w:t>d</w:t>
            </w:r>
            <w:r w:rsidR="0022332A" w:rsidRPr="00A406A1">
              <w:rPr>
                <w:bCs/>
              </w:rPr>
              <w:t xml:space="preserve"> to</w:t>
            </w:r>
            <w:r w:rsidR="00E24278" w:rsidRPr="00A406A1">
              <w:rPr>
                <w:bCs/>
              </w:rPr>
              <w:t xml:space="preserve"> </w:t>
            </w:r>
            <w:r w:rsidR="00DB3004">
              <w:rPr>
                <w:bCs/>
              </w:rPr>
              <w:t xml:space="preserve">demonstrate </w:t>
            </w:r>
            <w:r w:rsidR="001340B6">
              <w:rPr>
                <w:bCs/>
              </w:rPr>
              <w:t>maintenance of</w:t>
            </w:r>
            <w:r w:rsidR="00987E24">
              <w:rPr>
                <w:bCs/>
              </w:rPr>
              <w:t xml:space="preserve"> covert security presence and respond to security alarm as per given instructions.</w:t>
            </w:r>
          </w:p>
          <w:p w:rsidR="002D165A" w:rsidRPr="00405382" w:rsidRDefault="002D165A" w:rsidP="00405382">
            <w:pPr>
              <w:keepNext/>
              <w:keepLines/>
              <w:spacing w:before="0" w:after="0" w:line="360" w:lineRule="auto"/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6A4338">
        <w:trPr>
          <w:trHeight w:val="350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DB3004" w:rsidRPr="00574AA2" w:rsidRDefault="007C2200" w:rsidP="0045655E">
            <w:pPr>
              <w:rPr>
                <w:b/>
                <w:szCs w:val="20"/>
              </w:rPr>
            </w:pPr>
            <w:r w:rsidRPr="00574AA2">
              <w:rPr>
                <w:b/>
                <w:szCs w:val="20"/>
              </w:rPr>
              <w:t>Assessment Task 1</w:t>
            </w:r>
          </w:p>
          <w:p w:rsidR="001340B6" w:rsidRPr="0059454D" w:rsidRDefault="00574AA2" w:rsidP="00921A95">
            <w:pPr>
              <w:spacing w:before="0" w:after="0" w:line="360" w:lineRule="auto"/>
            </w:pPr>
            <w:r>
              <w:t xml:space="preserve">Performance </w:t>
            </w:r>
            <w:r w:rsidR="00921A95">
              <w:t>C</w:t>
            </w:r>
            <w:r>
              <w:t>riteria 1</w:t>
            </w:r>
            <w:r w:rsidR="00921A95">
              <w:t>:</w:t>
            </w:r>
            <w:r w:rsidR="00921A95" w:rsidRPr="0059454D">
              <w:t xml:space="preserve"> Identify</w:t>
            </w:r>
            <w:r w:rsidR="001340B6" w:rsidRPr="0059454D">
              <w:t xml:space="preserve"> key persons who can be utilized as source.</w:t>
            </w:r>
          </w:p>
          <w:p w:rsidR="001340B6" w:rsidRPr="0059454D" w:rsidRDefault="00921A95" w:rsidP="004036F6">
            <w:pPr>
              <w:spacing w:before="0" w:after="0" w:line="360" w:lineRule="auto"/>
            </w:pPr>
            <w:r>
              <w:t xml:space="preserve">Performance Criteria </w:t>
            </w:r>
            <w:r w:rsidR="004036F6">
              <w:t>2:</w:t>
            </w:r>
            <w:r w:rsidR="001340B6" w:rsidRPr="0059454D">
              <w:t>Seek reports frequently</w:t>
            </w:r>
          </w:p>
          <w:p w:rsidR="001340B6" w:rsidRPr="00921A95" w:rsidRDefault="00921A95" w:rsidP="004036F6">
            <w:pPr>
              <w:spacing w:before="0" w:after="0" w:line="360" w:lineRule="auto"/>
              <w:rPr>
                <w:bCs/>
              </w:rPr>
            </w:pPr>
            <w:r>
              <w:t xml:space="preserve">Performance Criteria </w:t>
            </w:r>
            <w:r w:rsidR="004036F6">
              <w:t>3:</w:t>
            </w:r>
            <w:r w:rsidR="001340B6" w:rsidRPr="00921A95">
              <w:rPr>
                <w:bCs/>
              </w:rPr>
              <w:t xml:space="preserve">Carry out covert security observations in line with: </w:t>
            </w:r>
          </w:p>
          <w:p w:rsidR="001340B6" w:rsidRPr="0059454D" w:rsidRDefault="007F733F" w:rsidP="001340B6">
            <w:pPr>
              <w:pStyle w:val="ListParagraph"/>
              <w:numPr>
                <w:ilvl w:val="0"/>
                <w:numId w:val="25"/>
              </w:numPr>
              <w:spacing w:before="0" w:after="0" w:line="360" w:lineRule="auto"/>
              <w:rPr>
                <w:bCs/>
              </w:rPr>
            </w:pPr>
            <w:r w:rsidRPr="0059454D">
              <w:rPr>
                <w:bCs/>
              </w:rPr>
              <w:t xml:space="preserve">Organization’s policies and procedures </w:t>
            </w:r>
          </w:p>
          <w:p w:rsidR="001340B6" w:rsidRPr="0059454D" w:rsidRDefault="007F733F" w:rsidP="001340B6">
            <w:pPr>
              <w:pStyle w:val="ListParagraph"/>
              <w:numPr>
                <w:ilvl w:val="0"/>
                <w:numId w:val="25"/>
              </w:numPr>
              <w:spacing w:before="0" w:after="0" w:line="360" w:lineRule="auto"/>
              <w:rPr>
                <w:bCs/>
              </w:rPr>
            </w:pPr>
            <w:r w:rsidRPr="0059454D">
              <w:rPr>
                <w:bCs/>
              </w:rPr>
              <w:t xml:space="preserve">Relevant legal requirements </w:t>
            </w:r>
          </w:p>
          <w:p w:rsidR="001340B6" w:rsidRPr="0059454D" w:rsidRDefault="007F733F" w:rsidP="001340B6">
            <w:pPr>
              <w:pStyle w:val="ListParagraph"/>
              <w:numPr>
                <w:ilvl w:val="0"/>
                <w:numId w:val="25"/>
              </w:numPr>
              <w:spacing w:before="0" w:after="0" w:line="360" w:lineRule="auto"/>
              <w:rPr>
                <w:bCs/>
              </w:rPr>
            </w:pPr>
            <w:r w:rsidRPr="0059454D">
              <w:rPr>
                <w:bCs/>
              </w:rPr>
              <w:t xml:space="preserve">Codes of practice </w:t>
            </w:r>
          </w:p>
          <w:p w:rsidR="001340B6" w:rsidRPr="00921A95" w:rsidRDefault="00921A95" w:rsidP="004036F6">
            <w:pPr>
              <w:spacing w:before="0" w:after="0" w:line="360" w:lineRule="auto"/>
              <w:rPr>
                <w:bCs/>
              </w:rPr>
            </w:pPr>
            <w:bookmarkStart w:id="2" w:name="_Hlk45785694"/>
            <w:r>
              <w:t xml:space="preserve">Performance Criteria </w:t>
            </w:r>
            <w:r w:rsidR="004036F6">
              <w:t>4:</w:t>
            </w:r>
            <w:r w:rsidR="001340B6" w:rsidRPr="00921A95">
              <w:rPr>
                <w:bCs/>
              </w:rPr>
              <w:t xml:space="preserve">Communicate with colleagues and the relevant authorities in ways that maintains the covert security role </w:t>
            </w:r>
          </w:p>
          <w:p w:rsidR="001340B6" w:rsidRPr="0059454D" w:rsidRDefault="00921A95" w:rsidP="004036F6">
            <w:pPr>
              <w:spacing w:before="0" w:after="0" w:line="360" w:lineRule="auto"/>
            </w:pPr>
            <w:r>
              <w:t xml:space="preserve">Performance Criteria </w:t>
            </w:r>
            <w:r w:rsidR="004036F6">
              <w:t>5:</w:t>
            </w:r>
            <w:r w:rsidR="001340B6" w:rsidRPr="0059454D">
              <w:t xml:space="preserve">Record activities as potential evidence in line with: </w:t>
            </w:r>
          </w:p>
          <w:p w:rsidR="004036F6" w:rsidRDefault="006A4338" w:rsidP="004036F6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</w:pPr>
            <w:r w:rsidRPr="0059454D">
              <w:t xml:space="preserve">The </w:t>
            </w:r>
            <w:r w:rsidR="001340B6" w:rsidRPr="0059454D">
              <w:t xml:space="preserve">organization’s policies and procedures </w:t>
            </w:r>
          </w:p>
          <w:p w:rsidR="0045655E" w:rsidRDefault="006A4338" w:rsidP="004036F6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</w:pPr>
            <w:r w:rsidRPr="0059454D">
              <w:t>Relevant legal requirements</w:t>
            </w:r>
            <w:bookmarkEnd w:id="2"/>
          </w:p>
          <w:p w:rsidR="001340B6" w:rsidRPr="0059454D" w:rsidRDefault="00921A95" w:rsidP="004036F6">
            <w:pPr>
              <w:keepNext/>
              <w:keepLines/>
              <w:spacing w:before="0" w:after="0" w:line="360" w:lineRule="auto"/>
            </w:pPr>
            <w:bookmarkStart w:id="3" w:name="_Hlk45785865"/>
            <w:r>
              <w:t xml:space="preserve">Performance Criteria </w:t>
            </w:r>
            <w:r w:rsidR="004036F6">
              <w:t>6:</w:t>
            </w:r>
            <w:r w:rsidR="001340B6" w:rsidRPr="0059454D">
              <w:t xml:space="preserve">Identify the type and locations of security alarm systems to which a response is required </w:t>
            </w:r>
          </w:p>
          <w:p w:rsidR="001340B6" w:rsidRPr="00921A95" w:rsidRDefault="00921A95" w:rsidP="007F733F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t xml:space="preserve">Performance Criteria </w:t>
            </w:r>
            <w:r w:rsidR="007F733F">
              <w:t>7</w:t>
            </w:r>
            <w:r w:rsidR="004036F6">
              <w:t>:</w:t>
            </w:r>
            <w:r w:rsidR="001340B6" w:rsidRPr="00921A95">
              <w:rPr>
                <w:bCs/>
              </w:rPr>
              <w:t xml:space="preserve">Respond to security alarms that does not compromise the covert security role, in line with the </w:t>
            </w:r>
            <w:r w:rsidR="00574AA2" w:rsidRPr="00921A95">
              <w:rPr>
                <w:bCs/>
              </w:rPr>
              <w:t>organization’s</w:t>
            </w:r>
            <w:r w:rsidR="001340B6" w:rsidRPr="00921A95">
              <w:rPr>
                <w:bCs/>
              </w:rPr>
              <w:t xml:space="preserve"> policies and procedures</w:t>
            </w:r>
          </w:p>
          <w:p w:rsidR="001340B6" w:rsidRPr="0059454D" w:rsidRDefault="00921A95" w:rsidP="007F733F">
            <w:pPr>
              <w:keepNext/>
              <w:keepLines/>
              <w:spacing w:before="0" w:after="0" w:line="360" w:lineRule="auto"/>
              <w:jc w:val="both"/>
            </w:pPr>
            <w:r>
              <w:t xml:space="preserve">Performance Criteria </w:t>
            </w:r>
            <w:r w:rsidR="007F733F">
              <w:t>8</w:t>
            </w:r>
            <w:r w:rsidR="004036F6">
              <w:t>:</w:t>
            </w:r>
            <w:r w:rsidR="001340B6" w:rsidRPr="0059454D">
              <w:t>Switch off alarm after activation of concerned team</w:t>
            </w:r>
          </w:p>
          <w:bookmarkEnd w:id="3"/>
          <w:p w:rsidR="001340B6" w:rsidRPr="00921A95" w:rsidRDefault="00921A95" w:rsidP="007F733F">
            <w:pPr>
              <w:keepNext/>
              <w:keepLines/>
              <w:spacing w:before="0" w:after="0" w:line="360" w:lineRule="auto"/>
              <w:jc w:val="both"/>
              <w:rPr>
                <w:lang w:val="en-AU"/>
              </w:rPr>
            </w:pPr>
            <w:r>
              <w:t xml:space="preserve">Performance Criteria </w:t>
            </w:r>
            <w:r w:rsidR="007F733F">
              <w:t>9</w:t>
            </w:r>
            <w:r w:rsidR="004036F6">
              <w:t>:</w:t>
            </w:r>
            <w:r w:rsidR="001340B6" w:rsidRPr="00921A95">
              <w:rPr>
                <w:lang w:val="en-AU"/>
              </w:rPr>
              <w:t>Take appropriate action after alarm</w:t>
            </w:r>
          </w:p>
          <w:p w:rsidR="001340B6" w:rsidRDefault="00921A95" w:rsidP="007F733F">
            <w:r>
              <w:t xml:space="preserve">Performance Criteria </w:t>
            </w:r>
            <w:r w:rsidR="007F733F">
              <w:t>10</w:t>
            </w:r>
            <w:r w:rsidR="004036F6">
              <w:t>:</w:t>
            </w:r>
            <w:r w:rsidR="001340B6" w:rsidRPr="0059454D">
              <w:rPr>
                <w:bCs/>
              </w:rPr>
              <w:t xml:space="preserve">Report defective or ineffective security alarm systems to the </w:t>
            </w:r>
            <w:r w:rsidR="001340B6" w:rsidRPr="0059454D">
              <w:rPr>
                <w:bCs/>
              </w:rPr>
              <w:lastRenderedPageBreak/>
              <w:t>appropriate person</w:t>
            </w:r>
          </w:p>
          <w:p w:rsidR="0041545E" w:rsidRPr="002633A5" w:rsidRDefault="0041545E" w:rsidP="001340B6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rFonts w:asciiTheme="minorBidi" w:eastAsia="Calibri" w:hAnsiTheme="minorBidi" w:cstheme="minorBidi"/>
              </w:rPr>
            </w:pP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473F2C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473F2C" w:rsidRDefault="00473F2C" w:rsidP="00296B01">
            <w:pPr>
              <w:jc w:val="center"/>
              <w:rPr>
                <w:b/>
                <w:bCs/>
              </w:rPr>
            </w:pPr>
            <w:r w:rsidRPr="00473F2C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473F2C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473F2C" w:rsidRDefault="00473F2C" w:rsidP="00296B01">
            <w:pPr>
              <w:jc w:val="center"/>
              <w:rPr>
                <w:b/>
                <w:bCs/>
              </w:rPr>
            </w:pPr>
            <w:r w:rsidRPr="00473F2C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473F2C" w:rsidRDefault="00473F2C" w:rsidP="00296B01">
            <w:pPr>
              <w:jc w:val="center"/>
              <w:rPr>
                <w:b/>
                <w:bCs/>
              </w:rPr>
            </w:pPr>
            <w:r w:rsidRPr="00473F2C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2C7D5F" w:rsidP="00473F2C">
            <w:pPr>
              <w:spacing w:before="0" w:after="0" w:line="360" w:lineRule="auto"/>
              <w:ind w:right="26"/>
              <w:rPr>
                <w:b/>
              </w:rPr>
            </w:pPr>
            <w:r w:rsidRPr="00A406A1">
              <w:rPr>
                <w:bCs/>
              </w:rPr>
              <w:t xml:space="preserve">Candidate is required to </w:t>
            </w:r>
            <w:r>
              <w:rPr>
                <w:bCs/>
              </w:rPr>
              <w:t>demonstrate maintenance of covert security presence and respond to security alarm as per given instructions.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9517A0" w:rsidRPr="00AA0965" w:rsidRDefault="009517A0" w:rsidP="00AA0965">
            <w:pPr>
              <w:spacing w:before="0" w:after="0" w:line="360" w:lineRule="auto"/>
            </w:pPr>
            <w:r>
              <w:t>Performance Criteria 1:</w:t>
            </w:r>
            <w:r w:rsidRPr="0059454D">
              <w:t xml:space="preserve"> Identify key persons who can be utilized as source.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517A0" w:rsidRPr="00EA3F9A" w:rsidRDefault="009517A0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517A0" w:rsidRPr="00EA3F9A" w:rsidRDefault="009517A0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517A0" w:rsidRPr="00EA3F9A" w:rsidRDefault="009517A0" w:rsidP="00D12889">
            <w:pPr>
              <w:keepNext/>
            </w:pP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9517A0" w:rsidRPr="00AA0965" w:rsidRDefault="009517A0" w:rsidP="00AA0965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Seek reports frequently</w:t>
            </w:r>
          </w:p>
        </w:tc>
        <w:tc>
          <w:tcPr>
            <w:tcW w:w="632" w:type="dxa"/>
            <w:vAlign w:val="center"/>
          </w:tcPr>
          <w:p w:rsidR="009517A0" w:rsidRPr="00EA3F9A" w:rsidRDefault="009517A0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517A0" w:rsidRPr="00EA3F9A" w:rsidRDefault="009517A0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517A0" w:rsidRPr="00EA3F9A" w:rsidRDefault="009517A0" w:rsidP="00D12889">
            <w:pPr>
              <w:keepNext/>
            </w:pP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9517A0" w:rsidRPr="00921A95" w:rsidRDefault="009517A0" w:rsidP="00AA0965">
            <w:pPr>
              <w:spacing w:before="0" w:after="0" w:line="360" w:lineRule="auto"/>
              <w:rPr>
                <w:bCs/>
              </w:rPr>
            </w:pPr>
            <w:r w:rsidRPr="00921A95">
              <w:rPr>
                <w:bCs/>
              </w:rPr>
              <w:t xml:space="preserve">Carry out covert security observations in line with: </w:t>
            </w:r>
          </w:p>
          <w:p w:rsidR="009517A0" w:rsidRPr="0059454D" w:rsidRDefault="009517A0" w:rsidP="00AA0965">
            <w:pPr>
              <w:pStyle w:val="ListParagraph"/>
              <w:numPr>
                <w:ilvl w:val="0"/>
                <w:numId w:val="25"/>
              </w:numPr>
              <w:spacing w:before="0" w:after="0" w:line="360" w:lineRule="auto"/>
              <w:rPr>
                <w:bCs/>
              </w:rPr>
            </w:pPr>
            <w:r w:rsidRPr="0059454D">
              <w:rPr>
                <w:bCs/>
              </w:rPr>
              <w:t xml:space="preserve">Organization’s policies and procedures </w:t>
            </w:r>
          </w:p>
          <w:p w:rsidR="009517A0" w:rsidRPr="0059454D" w:rsidRDefault="009517A0" w:rsidP="00AA0965">
            <w:pPr>
              <w:pStyle w:val="ListParagraph"/>
              <w:numPr>
                <w:ilvl w:val="0"/>
                <w:numId w:val="25"/>
              </w:numPr>
              <w:spacing w:before="0" w:after="0" w:line="360" w:lineRule="auto"/>
              <w:rPr>
                <w:bCs/>
              </w:rPr>
            </w:pPr>
            <w:r w:rsidRPr="0059454D">
              <w:rPr>
                <w:bCs/>
              </w:rPr>
              <w:t xml:space="preserve">Relevant legal requirements </w:t>
            </w:r>
          </w:p>
          <w:p w:rsidR="009517A0" w:rsidRPr="00AA0965" w:rsidRDefault="009517A0" w:rsidP="00AA0965">
            <w:pPr>
              <w:pStyle w:val="ListParagraph"/>
              <w:numPr>
                <w:ilvl w:val="0"/>
                <w:numId w:val="25"/>
              </w:numPr>
              <w:spacing w:before="0" w:after="0" w:line="360" w:lineRule="auto"/>
              <w:rPr>
                <w:bCs/>
              </w:rPr>
            </w:pPr>
            <w:r w:rsidRPr="0059454D">
              <w:rPr>
                <w:bCs/>
              </w:rPr>
              <w:t xml:space="preserve">Codes of practice </w:t>
            </w:r>
          </w:p>
        </w:tc>
        <w:tc>
          <w:tcPr>
            <w:tcW w:w="632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517A0" w:rsidRPr="00EA3F9A" w:rsidRDefault="009517A0" w:rsidP="00835C1E">
            <w:pPr>
              <w:keepNext/>
            </w:pP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9517A0" w:rsidRPr="00CF76AC" w:rsidRDefault="009517A0" w:rsidP="00AA0965">
            <w:r w:rsidRPr="00AA0965">
              <w:rPr>
                <w:bCs/>
              </w:rPr>
              <w:t>Communicate with colleagues and the relevant authorities in ways that maintains the covert security role</w:t>
            </w:r>
          </w:p>
        </w:tc>
        <w:tc>
          <w:tcPr>
            <w:tcW w:w="632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517A0" w:rsidRPr="00EA3F9A" w:rsidRDefault="009517A0" w:rsidP="00835C1E">
            <w:pPr>
              <w:keepNext/>
            </w:pP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9517A0" w:rsidRPr="0059454D" w:rsidRDefault="009517A0" w:rsidP="00AA0965">
            <w:pPr>
              <w:spacing w:before="0" w:after="0" w:line="360" w:lineRule="auto"/>
            </w:pPr>
            <w:r w:rsidRPr="0059454D">
              <w:t xml:space="preserve">Record activities as potential evidence in line with: </w:t>
            </w:r>
          </w:p>
          <w:p w:rsidR="009517A0" w:rsidRDefault="009517A0" w:rsidP="00AA0965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</w:pPr>
            <w:r w:rsidRPr="0059454D">
              <w:t xml:space="preserve">The organization’s policies and procedures </w:t>
            </w:r>
          </w:p>
          <w:p w:rsidR="009517A0" w:rsidRPr="00CF76AC" w:rsidRDefault="009517A0" w:rsidP="00AA0965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</w:pPr>
            <w:r w:rsidRPr="0059454D">
              <w:t>Relevant legal requirements</w:t>
            </w:r>
          </w:p>
        </w:tc>
        <w:tc>
          <w:tcPr>
            <w:tcW w:w="632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517A0" w:rsidRPr="00EA3F9A" w:rsidRDefault="009517A0" w:rsidP="00835C1E">
            <w:pPr>
              <w:keepNext/>
            </w:pP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9517A0" w:rsidRPr="00CF76AC" w:rsidRDefault="009517A0" w:rsidP="00835C1E">
            <w:r w:rsidRPr="0059454D">
              <w:t>Identify the type and locations of security alarm systems to which a response is required</w:t>
            </w:r>
          </w:p>
        </w:tc>
        <w:tc>
          <w:tcPr>
            <w:tcW w:w="632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517A0" w:rsidRPr="00EA3F9A" w:rsidRDefault="009517A0" w:rsidP="00835C1E">
            <w:pPr>
              <w:keepNext/>
            </w:pP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9517A0" w:rsidRPr="006009DA" w:rsidRDefault="009517A0" w:rsidP="006009DA">
            <w:pPr>
              <w:tabs>
                <w:tab w:val="left" w:pos="3270"/>
              </w:tabs>
            </w:pPr>
            <w:r w:rsidRPr="00921A95">
              <w:rPr>
                <w:bCs/>
              </w:rPr>
              <w:t>Respond to security alarms that does not compromise the covert security role, in line with the organization’s policies and procedures</w:t>
            </w:r>
          </w:p>
        </w:tc>
        <w:tc>
          <w:tcPr>
            <w:tcW w:w="632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517A0" w:rsidRPr="00EA3F9A" w:rsidRDefault="009517A0" w:rsidP="00835C1E">
            <w:pPr>
              <w:keepNext/>
            </w:pP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9517A0" w:rsidRPr="006009DA" w:rsidRDefault="009517A0" w:rsidP="006009DA">
            <w:pPr>
              <w:tabs>
                <w:tab w:val="left" w:pos="3270"/>
              </w:tabs>
            </w:pPr>
            <w:r w:rsidRPr="0059454D">
              <w:t>Switch off alarm after activation of concerned team</w:t>
            </w:r>
          </w:p>
        </w:tc>
        <w:tc>
          <w:tcPr>
            <w:tcW w:w="632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517A0" w:rsidRPr="00EA3F9A" w:rsidRDefault="009517A0" w:rsidP="00835C1E">
            <w:pPr>
              <w:keepNext/>
            </w:pP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9517A0" w:rsidRPr="006009DA" w:rsidRDefault="009517A0" w:rsidP="006009DA">
            <w:pPr>
              <w:tabs>
                <w:tab w:val="left" w:pos="3270"/>
              </w:tabs>
            </w:pPr>
            <w:r w:rsidRPr="00921A95">
              <w:rPr>
                <w:lang w:val="en-AU"/>
              </w:rPr>
              <w:t>Take appropriate action after alarm</w:t>
            </w:r>
          </w:p>
        </w:tc>
        <w:tc>
          <w:tcPr>
            <w:tcW w:w="632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517A0" w:rsidRPr="00EA3F9A" w:rsidRDefault="009517A0" w:rsidP="00835C1E">
            <w:pPr>
              <w:keepNext/>
            </w:pPr>
          </w:p>
        </w:tc>
      </w:tr>
      <w:tr w:rsidR="009517A0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517A0" w:rsidRPr="00F1338A" w:rsidRDefault="009517A0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9517A0" w:rsidRPr="006009DA" w:rsidRDefault="009517A0" w:rsidP="006009DA">
            <w:pPr>
              <w:tabs>
                <w:tab w:val="left" w:pos="3270"/>
              </w:tabs>
            </w:pPr>
            <w:r w:rsidRPr="0059454D">
              <w:rPr>
                <w:bCs/>
              </w:rPr>
              <w:t>Report defective or ineffective security alarm systems to the appropriate person</w:t>
            </w:r>
          </w:p>
        </w:tc>
        <w:tc>
          <w:tcPr>
            <w:tcW w:w="632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517A0" w:rsidRPr="00EA3F9A" w:rsidRDefault="009517A0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517A0" w:rsidRPr="00EA3F9A" w:rsidRDefault="009517A0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A7A" w:rsidRDefault="00D57A7A" w:rsidP="002C2CE3">
      <w:r>
        <w:separator/>
      </w:r>
    </w:p>
  </w:endnote>
  <w:endnote w:type="continuationSeparator" w:id="0">
    <w:p w:rsidR="00D57A7A" w:rsidRDefault="00D57A7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B57C36" w:rsidP="00473F2C">
        <w:pPr>
          <w:pStyle w:val="Footer"/>
        </w:pPr>
        <w:fldSimple w:instr=" FILENAME   \* MERGEFORMAT ">
          <w:r w:rsidR="00CA024D">
            <w:rPr>
              <w:noProof/>
            </w:rPr>
            <w:t>Assessment Evidence Guide</w:t>
          </w:r>
          <w:r w:rsidR="00473F2C">
            <w:rPr>
              <w:rFonts w:asciiTheme="minorBidi" w:hAnsiTheme="minorBidi" w:cstheme="minorBidi"/>
              <w:color w:val="000000" w:themeColor="text1"/>
            </w:rPr>
            <w:t xml:space="preserve">Security Services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132051">
          <w:fldChar w:fldCharType="begin"/>
        </w:r>
        <w:r w:rsidR="00C431EE">
          <w:instrText xml:space="preserve"> PAGE   \* MERGEFORMAT </w:instrText>
        </w:r>
        <w:r w:rsidR="00132051">
          <w:fldChar w:fldCharType="separate"/>
        </w:r>
        <w:r w:rsidR="00B41BC4">
          <w:rPr>
            <w:noProof/>
          </w:rPr>
          <w:t>1</w:t>
        </w:r>
        <w:r w:rsidR="00132051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A7A" w:rsidRDefault="00D57A7A" w:rsidP="002C2CE3">
      <w:r>
        <w:separator/>
      </w:r>
    </w:p>
  </w:footnote>
  <w:footnote w:type="continuationSeparator" w:id="0">
    <w:p w:rsidR="00D57A7A" w:rsidRDefault="00D57A7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5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9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1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4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1"/>
  </w:num>
  <w:num w:numId="4">
    <w:abstractNumId w:val="20"/>
  </w:num>
  <w:num w:numId="5">
    <w:abstractNumId w:val="28"/>
  </w:num>
  <w:num w:numId="6">
    <w:abstractNumId w:val="1"/>
  </w:num>
  <w:num w:numId="7">
    <w:abstractNumId w:val="17"/>
  </w:num>
  <w:num w:numId="8">
    <w:abstractNumId w:val="3"/>
  </w:num>
  <w:num w:numId="9">
    <w:abstractNumId w:val="14"/>
  </w:num>
  <w:num w:numId="10">
    <w:abstractNumId w:val="10"/>
  </w:num>
  <w:num w:numId="11">
    <w:abstractNumId w:val="13"/>
  </w:num>
  <w:num w:numId="12">
    <w:abstractNumId w:val="5"/>
  </w:num>
  <w:num w:numId="13">
    <w:abstractNumId w:val="7"/>
  </w:num>
  <w:num w:numId="14">
    <w:abstractNumId w:val="25"/>
  </w:num>
  <w:num w:numId="15">
    <w:abstractNumId w:val="15"/>
  </w:num>
  <w:num w:numId="16">
    <w:abstractNumId w:val="26"/>
  </w:num>
  <w:num w:numId="17">
    <w:abstractNumId w:val="11"/>
  </w:num>
  <w:num w:numId="18">
    <w:abstractNumId w:val="2"/>
  </w:num>
  <w:num w:numId="19">
    <w:abstractNumId w:val="6"/>
  </w:num>
  <w:num w:numId="20">
    <w:abstractNumId w:val="16"/>
  </w:num>
  <w:num w:numId="21">
    <w:abstractNumId w:val="27"/>
  </w:num>
  <w:num w:numId="22">
    <w:abstractNumId w:val="12"/>
  </w:num>
  <w:num w:numId="23">
    <w:abstractNumId w:val="22"/>
  </w:num>
  <w:num w:numId="24">
    <w:abstractNumId w:val="18"/>
  </w:num>
  <w:num w:numId="25">
    <w:abstractNumId w:val="4"/>
  </w:num>
  <w:num w:numId="26">
    <w:abstractNumId w:val="8"/>
  </w:num>
  <w:num w:numId="2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7836"/>
    <w:rsid w:val="00093FA0"/>
    <w:rsid w:val="000A1252"/>
    <w:rsid w:val="000A570A"/>
    <w:rsid w:val="000A70EA"/>
    <w:rsid w:val="000A7536"/>
    <w:rsid w:val="000C1DDD"/>
    <w:rsid w:val="000C7C8F"/>
    <w:rsid w:val="000D5AF9"/>
    <w:rsid w:val="000E0B26"/>
    <w:rsid w:val="000F77C2"/>
    <w:rsid w:val="00100E51"/>
    <w:rsid w:val="001019D8"/>
    <w:rsid w:val="001026C4"/>
    <w:rsid w:val="0011347A"/>
    <w:rsid w:val="001275F0"/>
    <w:rsid w:val="00127A24"/>
    <w:rsid w:val="00132051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A6B16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B358D"/>
    <w:rsid w:val="002C2CE3"/>
    <w:rsid w:val="002C4AFB"/>
    <w:rsid w:val="002C543E"/>
    <w:rsid w:val="002C7D5F"/>
    <w:rsid w:val="002D165A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2DC0"/>
    <w:rsid w:val="00310098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A12B8"/>
    <w:rsid w:val="003A2BA3"/>
    <w:rsid w:val="003B78F0"/>
    <w:rsid w:val="003C3A95"/>
    <w:rsid w:val="003D2EE6"/>
    <w:rsid w:val="003D5ACC"/>
    <w:rsid w:val="00400A86"/>
    <w:rsid w:val="004036F6"/>
    <w:rsid w:val="00404C45"/>
    <w:rsid w:val="00405382"/>
    <w:rsid w:val="0041545E"/>
    <w:rsid w:val="00424015"/>
    <w:rsid w:val="0043085E"/>
    <w:rsid w:val="00433BA7"/>
    <w:rsid w:val="004368A8"/>
    <w:rsid w:val="0044039C"/>
    <w:rsid w:val="00444BEB"/>
    <w:rsid w:val="0045467A"/>
    <w:rsid w:val="00455C96"/>
    <w:rsid w:val="0045655E"/>
    <w:rsid w:val="00462E4B"/>
    <w:rsid w:val="00465D64"/>
    <w:rsid w:val="00473F2C"/>
    <w:rsid w:val="00477F58"/>
    <w:rsid w:val="00487658"/>
    <w:rsid w:val="00491FF9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10DFA"/>
    <w:rsid w:val="00512286"/>
    <w:rsid w:val="00520749"/>
    <w:rsid w:val="00521A89"/>
    <w:rsid w:val="00534C2F"/>
    <w:rsid w:val="00547655"/>
    <w:rsid w:val="0056101B"/>
    <w:rsid w:val="00565246"/>
    <w:rsid w:val="00570304"/>
    <w:rsid w:val="0057138D"/>
    <w:rsid w:val="00574AA2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411B"/>
    <w:rsid w:val="005A6AA5"/>
    <w:rsid w:val="005C1B64"/>
    <w:rsid w:val="005C4DF1"/>
    <w:rsid w:val="005D1708"/>
    <w:rsid w:val="005D1972"/>
    <w:rsid w:val="005D3110"/>
    <w:rsid w:val="005E10EC"/>
    <w:rsid w:val="005E2296"/>
    <w:rsid w:val="005F0AAF"/>
    <w:rsid w:val="005F283D"/>
    <w:rsid w:val="005F2885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50066"/>
    <w:rsid w:val="00660D05"/>
    <w:rsid w:val="006613A8"/>
    <w:rsid w:val="00663CA3"/>
    <w:rsid w:val="00663DEA"/>
    <w:rsid w:val="00665777"/>
    <w:rsid w:val="00685635"/>
    <w:rsid w:val="00686658"/>
    <w:rsid w:val="006A4338"/>
    <w:rsid w:val="006B176E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2B61"/>
    <w:rsid w:val="007432B7"/>
    <w:rsid w:val="00743E65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7F733F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B36"/>
    <w:rsid w:val="008A4DCC"/>
    <w:rsid w:val="008B11F4"/>
    <w:rsid w:val="008C36C2"/>
    <w:rsid w:val="008D133B"/>
    <w:rsid w:val="008D3DE5"/>
    <w:rsid w:val="008D4385"/>
    <w:rsid w:val="008E02FF"/>
    <w:rsid w:val="008E675E"/>
    <w:rsid w:val="008E7F6C"/>
    <w:rsid w:val="00914AD2"/>
    <w:rsid w:val="00917C4C"/>
    <w:rsid w:val="00921A95"/>
    <w:rsid w:val="009268F2"/>
    <w:rsid w:val="009275FB"/>
    <w:rsid w:val="009331FD"/>
    <w:rsid w:val="0093600D"/>
    <w:rsid w:val="00946E8F"/>
    <w:rsid w:val="00947EB5"/>
    <w:rsid w:val="009517A0"/>
    <w:rsid w:val="0095630E"/>
    <w:rsid w:val="00963B11"/>
    <w:rsid w:val="009701A9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F0A12"/>
    <w:rsid w:val="009F791F"/>
    <w:rsid w:val="00A012FB"/>
    <w:rsid w:val="00A04489"/>
    <w:rsid w:val="00A123F0"/>
    <w:rsid w:val="00A2069E"/>
    <w:rsid w:val="00A25B8B"/>
    <w:rsid w:val="00A25D41"/>
    <w:rsid w:val="00A3636C"/>
    <w:rsid w:val="00A406A1"/>
    <w:rsid w:val="00A40F03"/>
    <w:rsid w:val="00A43277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A0965"/>
    <w:rsid w:val="00AA2792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41BC4"/>
    <w:rsid w:val="00B45FA8"/>
    <w:rsid w:val="00B573B2"/>
    <w:rsid w:val="00B57C36"/>
    <w:rsid w:val="00B67FFA"/>
    <w:rsid w:val="00B72A13"/>
    <w:rsid w:val="00B80954"/>
    <w:rsid w:val="00B84FA0"/>
    <w:rsid w:val="00B9018D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57A7A"/>
    <w:rsid w:val="00D60C09"/>
    <w:rsid w:val="00D60D89"/>
    <w:rsid w:val="00D61822"/>
    <w:rsid w:val="00D618EA"/>
    <w:rsid w:val="00D6417A"/>
    <w:rsid w:val="00D665FD"/>
    <w:rsid w:val="00D7014F"/>
    <w:rsid w:val="00D74070"/>
    <w:rsid w:val="00D83115"/>
    <w:rsid w:val="00D87AE4"/>
    <w:rsid w:val="00DA5DEE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063D"/>
    <w:rsid w:val="00E523CE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6034"/>
    <w:rsid w:val="00EC3EE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B51E3"/>
    <w:rsid w:val="00FC17F5"/>
    <w:rsid w:val="00FC60CE"/>
    <w:rsid w:val="00FE6BDA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6C27BB-4CEB-465E-ACAF-87DE9F341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C0DD8-C0AD-46A5-8478-42AEFD17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11</cp:revision>
  <dcterms:created xsi:type="dcterms:W3CDTF">2020-09-08T05:11:00Z</dcterms:created>
  <dcterms:modified xsi:type="dcterms:W3CDTF">2020-09-30T11:24:00Z</dcterms:modified>
</cp:coreProperties>
</file>